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1" w:rsidRPr="00110C91" w:rsidRDefault="008F2BF1" w:rsidP="008F2BF1">
      <w:pPr>
        <w:framePr w:h="0" w:hSpace="180" w:wrap="around" w:vAnchor="text" w:hAnchor="page" w:x="1806" w:y="1"/>
      </w:pPr>
      <w:r>
        <w:rPr>
          <w:noProof/>
          <w:lang w:val="en-US"/>
        </w:rPr>
        <w:drawing>
          <wp:inline distT="0" distB="0" distL="0" distR="0">
            <wp:extent cx="1123950" cy="1143000"/>
            <wp:effectExtent l="19050" t="0" r="0" b="0"/>
            <wp:docPr id="1" name="Picture 1" descr="Znak Ko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omo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F1" w:rsidRPr="00110C91" w:rsidRDefault="008F2BF1" w:rsidP="008F2BF1">
      <w:pPr>
        <w:rPr>
          <w:rFonts w:ascii="Arial Cirilica" w:hAnsi="Arial Cirilica"/>
        </w:rPr>
      </w:pPr>
      <w:r>
        <w:rPr>
          <w:lang w:val="sr-Cyrl-CS"/>
        </w:rPr>
        <w:t>КОМОРА ЗДРАВСТВЕНИХ</w:t>
      </w:r>
      <w:r w:rsidRPr="00110C91">
        <w:rPr>
          <w:rFonts w:ascii="Arial Cirilica" w:hAnsi="Arial Cirilica"/>
        </w:rPr>
        <w:t xml:space="preserve"> </w:t>
      </w:r>
    </w:p>
    <w:p w:rsidR="008F2BF1" w:rsidRDefault="008F2BF1" w:rsidP="008F2BF1">
      <w:pPr>
        <w:rPr>
          <w:lang w:val="sr-Cyrl-CS"/>
        </w:rPr>
      </w:pPr>
      <w:r>
        <w:rPr>
          <w:lang w:val="sr-Cyrl-CS"/>
        </w:rPr>
        <w:t>УСТАНОВА СРБИЈЕ</w:t>
      </w:r>
    </w:p>
    <w:p w:rsidR="008F2BF1" w:rsidRDefault="008F2BF1" w:rsidP="008F2BF1">
      <w:pPr>
        <w:rPr>
          <w:lang w:val="sr-Cyrl-CS"/>
        </w:rPr>
      </w:pPr>
      <w:r>
        <w:rPr>
          <w:lang w:val="sr-Cyrl-CS"/>
        </w:rPr>
        <w:t>БЕОГРАД</w:t>
      </w:r>
      <w:r>
        <w:rPr>
          <w:lang w:val="sr-Latn-CS"/>
        </w:rPr>
        <w:t xml:space="preserve">, </w:t>
      </w:r>
      <w:r>
        <w:rPr>
          <w:lang w:val="sr-Cyrl-CS"/>
        </w:rPr>
        <w:t>Хајдук Вељков венац 4-6</w:t>
      </w:r>
    </w:p>
    <w:p w:rsidR="008F2BF1" w:rsidRDefault="008F2BF1" w:rsidP="008F2BF1">
      <w:pPr>
        <w:rPr>
          <w:lang w:val="sr-Cyrl-CS"/>
        </w:rPr>
      </w:pPr>
      <w:r>
        <w:rPr>
          <w:lang w:val="sr-Cyrl-CS"/>
        </w:rPr>
        <w:t>Тел.: 3622-523, 3622-524</w:t>
      </w:r>
    </w:p>
    <w:p w:rsidR="008F2BF1" w:rsidRDefault="008F2BF1" w:rsidP="008F2BF1">
      <w:pPr>
        <w:rPr>
          <w:lang w:val="sr-Cyrl-CS"/>
        </w:rPr>
      </w:pPr>
      <w:r>
        <w:rPr>
          <w:lang w:val="sr-Cyrl-CS"/>
        </w:rPr>
        <w:t>Број: 349-2/14</w:t>
      </w:r>
    </w:p>
    <w:p w:rsidR="008F2BF1" w:rsidRDefault="008F2BF1" w:rsidP="008F2BF1">
      <w:pPr>
        <w:rPr>
          <w:lang w:val="sr-Cyrl-CS"/>
        </w:rPr>
      </w:pPr>
      <w:r>
        <w:rPr>
          <w:lang w:val="sr-Cyrl-CS"/>
        </w:rPr>
        <w:t xml:space="preserve">Датум: 17.07.2014. године </w:t>
      </w:r>
    </w:p>
    <w:p w:rsidR="008F2BF1" w:rsidRPr="0087767F" w:rsidRDefault="008F2BF1" w:rsidP="008F2BF1">
      <w:pPr>
        <w:rPr>
          <w:lang w:val="sr-Cyrl-CS"/>
        </w:rPr>
      </w:pPr>
    </w:p>
    <w:p w:rsidR="008F2BF1" w:rsidRPr="0087767F" w:rsidRDefault="008F2BF1" w:rsidP="008F2BF1">
      <w:pPr>
        <w:rPr>
          <w:lang w:val="sr-Cyrl-CS"/>
        </w:rPr>
      </w:pPr>
    </w:p>
    <w:p w:rsidR="008F2BF1" w:rsidRDefault="008F2BF1" w:rsidP="008F2BF1">
      <w:pPr>
        <w:rPr>
          <w:lang w:val="sr-Cyrl-CS"/>
        </w:rPr>
      </w:pPr>
    </w:p>
    <w:p w:rsidR="008F2BF1" w:rsidRDefault="008F2BF1" w:rsidP="008F2BF1">
      <w:pPr>
        <w:jc w:val="center"/>
        <w:rPr>
          <w:b/>
          <w:lang w:val="sr-Cyrl-CS"/>
        </w:rPr>
      </w:pPr>
      <w:r>
        <w:rPr>
          <w:b/>
          <w:lang w:val="sr-Cyrl-CS"/>
        </w:rPr>
        <w:t>ИЗВЕШТАЈ О ЕЛЕКТРОНСКОМ ИЗЈАШЊАВАЊУ ЧЛАНОВА УПРАВНОГ ОДБОРА КОМОРЕ ЗДРАВСТВЕНИХ УСТАНОВА СРБИЈЕ ОД 14-16.07.2014. ГОДИНЕ</w:t>
      </w:r>
    </w:p>
    <w:p w:rsidR="008F2BF1" w:rsidRDefault="008F2BF1" w:rsidP="008F2BF1">
      <w:pPr>
        <w:jc w:val="center"/>
        <w:rPr>
          <w:b/>
          <w:lang w:val="sr-Cyrl-CS"/>
        </w:rPr>
      </w:pPr>
    </w:p>
    <w:p w:rsidR="008F2BF1" w:rsidRDefault="008F2BF1" w:rsidP="008F2BF1">
      <w:pPr>
        <w:jc w:val="center"/>
        <w:rPr>
          <w:b/>
          <w:lang w:val="sr-Cyrl-CS"/>
        </w:rPr>
      </w:pPr>
    </w:p>
    <w:p w:rsidR="008F2BF1" w:rsidRDefault="008F2BF1" w:rsidP="008F2BF1">
      <w:pPr>
        <w:jc w:val="center"/>
        <w:rPr>
          <w:b/>
          <w:lang w:val="sr-Cyrl-CS"/>
        </w:rPr>
      </w:pPr>
    </w:p>
    <w:p w:rsidR="008F2BF1" w:rsidRDefault="008F2BF1" w:rsidP="008F2BF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Председник Управног одбора Коморе здравствених установа Србије проф. др Георгиос Константинидис је дана 14.07.2014. године, у складу са чланом 29. Пословника о раду Управног одбора, упутио члановима Управног одбора Коморе позив за електронско изјашњавање, на основу члана 151. став 1. тачка 7) Закона о здравственој заштити („Сл. гласник РС“, бр. 107/05, 72/09, 88/10, 99/10, 57/11, 119/12 и 45/13), који регулише избор чланова Здравственог савета Србије. У овај Савет, који има 15 чланова, а бира их Народна Скупштина, на предлог Владе, улази и један представник удружења здравствених установа, а то је Комора здравствених установа Србије. </w:t>
      </w:r>
    </w:p>
    <w:p w:rsidR="008F2BF1" w:rsidRDefault="008F2BF1" w:rsidP="008F2BF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Предмет </w:t>
      </w:r>
      <w:r>
        <w:rPr>
          <w:lang w:val="en-US"/>
        </w:rPr>
        <w:t>e-</w:t>
      </w:r>
      <w:proofErr w:type="spellStart"/>
      <w:r>
        <w:rPr>
          <w:lang w:val="en-US"/>
        </w:rPr>
        <w:t>maila</w:t>
      </w:r>
      <w:proofErr w:type="spellEnd"/>
      <w:r>
        <w:rPr>
          <w:lang w:val="sr-Cyrl-CS"/>
        </w:rPr>
        <w:t xml:space="preserve"> био је предлог Одлуке да Др мед. сци. Градимир Драгутиновић, саветник генералног директора Клиничког центра Србије, буде представник Коморе здравствених установа Србије у Здравственом савету Србије.  </w:t>
      </w:r>
    </w:p>
    <w:p w:rsidR="008F2BF1" w:rsidRDefault="008F2BF1" w:rsidP="008F2BF1">
      <w:pPr>
        <w:ind w:firstLine="720"/>
        <w:jc w:val="both"/>
        <w:rPr>
          <w:lang w:val="sr-Cyrl-CS"/>
        </w:rPr>
      </w:pPr>
      <w:r>
        <w:rPr>
          <w:lang w:val="sr-Cyrl-CS"/>
        </w:rPr>
        <w:t>Чланови Управног одбора позвани су да се изјасне о оваквом предлогу Одлуке.</w:t>
      </w:r>
    </w:p>
    <w:p w:rsidR="008F2BF1" w:rsidRDefault="008F2BF1" w:rsidP="008F2BF1">
      <w:pPr>
        <w:ind w:firstLine="720"/>
        <w:jc w:val="both"/>
        <w:rPr>
          <w:lang w:val="sr-Cyrl-CS"/>
        </w:rPr>
      </w:pPr>
      <w:r>
        <w:rPr>
          <w:lang w:val="sr-Cyrl-CS"/>
        </w:rPr>
        <w:t>У предвиђеном року од два дана од дана пријема електронског позива за изјашњавање, изјаснил</w:t>
      </w:r>
      <w:r>
        <w:t>о</w:t>
      </w:r>
      <w:r>
        <w:rPr>
          <w:lang w:val="en-US"/>
        </w:rPr>
        <w:t xml:space="preserve"> </w:t>
      </w:r>
      <w:proofErr w:type="spellStart"/>
      <w:r>
        <w:t>се</w:t>
      </w:r>
      <w:proofErr w:type="spellEnd"/>
      <w:r>
        <w:rPr>
          <w:lang w:val="sr-Cyrl-CS"/>
        </w:rPr>
        <w:t xml:space="preserve"> 30 чланова Управног одбора Коморе „ЗА“ предлог Одлуке и био је један глас уздржан. </w:t>
      </w:r>
      <w:proofErr w:type="spellStart"/>
      <w:r>
        <w:t>Три</w:t>
      </w:r>
      <w:proofErr w:type="spellEnd"/>
      <w:r>
        <w:rPr>
          <w:lang w:val="sr-Cyrl-CS"/>
        </w:rPr>
        <w:t xml:space="preserve"> гласа „ЗА</w:t>
      </w:r>
      <w:proofErr w:type="gramStart"/>
      <w:r>
        <w:rPr>
          <w:lang w:val="sr-Cyrl-CS"/>
        </w:rPr>
        <w:t>“ дата</w:t>
      </w:r>
      <w:proofErr w:type="gramEnd"/>
      <w:r>
        <w:rPr>
          <w:lang w:val="sr-Cyrl-CS"/>
        </w:rPr>
        <w:t xml:space="preserve"> су после предвиђеног рока (17.07.2014. године) и још један „ЗА“ дат је 28.07.2014. године, те стога нису узети у обзир.  </w:t>
      </w:r>
    </w:p>
    <w:p w:rsidR="008F2BF1" w:rsidRDefault="008F2BF1" w:rsidP="008F2BF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Будући да је у року позитивно гласала већина од укупног броја чланова Управног одбора (већину чини 27 чланова од 53 укупно), сматра се да је предложена Одлука донета. </w:t>
      </w:r>
    </w:p>
    <w:p w:rsidR="008F2BF1" w:rsidRDefault="008F2BF1" w:rsidP="008F2BF1">
      <w:pPr>
        <w:ind w:firstLine="720"/>
        <w:jc w:val="both"/>
        <w:rPr>
          <w:lang w:val="sr-Cyrl-CS"/>
        </w:rPr>
      </w:pPr>
    </w:p>
    <w:p w:rsidR="008F2BF1" w:rsidRDefault="008F2BF1" w:rsidP="008F2BF1">
      <w:pPr>
        <w:ind w:firstLine="720"/>
        <w:jc w:val="both"/>
        <w:rPr>
          <w:lang w:val="sr-Cyrl-CS"/>
        </w:rPr>
      </w:pPr>
    </w:p>
    <w:p w:rsidR="008F2BF1" w:rsidRDefault="008F2BF1" w:rsidP="008F2BF1">
      <w:pPr>
        <w:ind w:firstLine="720"/>
        <w:jc w:val="both"/>
        <w:rPr>
          <w:lang w:val="sr-Cyrl-CS"/>
        </w:rPr>
      </w:pPr>
    </w:p>
    <w:p w:rsidR="008F2BF1" w:rsidRDefault="008F2BF1" w:rsidP="008F2BF1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</w:t>
      </w:r>
      <w:r>
        <w:rPr>
          <w:b/>
          <w:lang w:val="sr-Cyrl-CS"/>
        </w:rPr>
        <w:t>ПРЕДСЕДНИК УПРАВНОГ ОДБОРА</w:t>
      </w:r>
    </w:p>
    <w:p w:rsidR="008F2BF1" w:rsidRPr="00386A15" w:rsidRDefault="008F2BF1" w:rsidP="008F2BF1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</w:t>
      </w:r>
      <w:r>
        <w:rPr>
          <w:lang w:val="sr-Cyrl-CS"/>
        </w:rPr>
        <w:t>проф. др Георгиос Константинидис</w:t>
      </w:r>
    </w:p>
    <w:p w:rsidR="008F2BF1" w:rsidRPr="00DB1476" w:rsidRDefault="008F2BF1" w:rsidP="008F2BF1">
      <w:pPr>
        <w:rPr>
          <w:lang w:val="sr-Cyrl-CS"/>
        </w:rPr>
      </w:pPr>
    </w:p>
    <w:p w:rsidR="008F2BF1" w:rsidRDefault="008F2BF1" w:rsidP="008F2BF1"/>
    <w:p w:rsidR="00F70D15" w:rsidRDefault="00F70D15"/>
    <w:sectPr w:rsidR="00F70D15" w:rsidSect="00F272D4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2BF1"/>
    <w:rsid w:val="001D4E77"/>
    <w:rsid w:val="008F2BF1"/>
    <w:rsid w:val="00F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F1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 2012</dc:creator>
  <cp:keywords/>
  <dc:description/>
  <cp:lastModifiedBy>Komora 2012</cp:lastModifiedBy>
  <cp:revision>2</cp:revision>
  <dcterms:created xsi:type="dcterms:W3CDTF">2014-09-16T05:34:00Z</dcterms:created>
  <dcterms:modified xsi:type="dcterms:W3CDTF">2014-09-16T05:34:00Z</dcterms:modified>
</cp:coreProperties>
</file>